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E27C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B507C3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B229C23" wp14:editId="0B0DC79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A73F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100B696" w14:textId="09ECC259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4C6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7360A">
        <w:rPr>
          <w:rFonts w:ascii="Arial" w:hAnsi="Arial" w:cs="Arial"/>
          <w:bCs/>
          <w:color w:val="404040"/>
          <w:sz w:val="24"/>
          <w:szCs w:val="24"/>
        </w:rPr>
        <w:t>Oscar Pale Rivas</w:t>
      </w:r>
    </w:p>
    <w:p w14:paraId="63694DC4" w14:textId="4FD0F21C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07360A">
        <w:rPr>
          <w:rFonts w:ascii="Arial" w:hAnsi="Arial" w:cs="Arial"/>
          <w:bCs/>
          <w:color w:val="404040"/>
          <w:sz w:val="24"/>
          <w:szCs w:val="24"/>
        </w:rPr>
        <w:t>Maestría</w:t>
      </w:r>
    </w:p>
    <w:p w14:paraId="59D937A9" w14:textId="72D54CF6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07360A">
        <w:rPr>
          <w:rFonts w:ascii="Arial" w:hAnsi="Arial" w:cs="Arial"/>
          <w:bCs/>
          <w:color w:val="404040"/>
          <w:sz w:val="24"/>
          <w:szCs w:val="24"/>
        </w:rPr>
        <w:t>7949761</w:t>
      </w:r>
    </w:p>
    <w:p w14:paraId="7D3937F7" w14:textId="0F2EE913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4C6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07360A">
        <w:rPr>
          <w:rFonts w:ascii="Arial" w:hAnsi="Arial" w:cs="Arial"/>
          <w:color w:val="404040"/>
          <w:sz w:val="24"/>
          <w:szCs w:val="24"/>
        </w:rPr>
        <w:t>2737340157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</w:tblGrid>
      <w:tr w:rsidR="0007360A" w:rsidRPr="0007360A" w14:paraId="2B4F5450" w14:textId="77777777" w:rsidTr="000736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9CE6CE" w14:textId="2391D782" w:rsidR="0007360A" w:rsidRPr="0007360A" w:rsidRDefault="00AB5916" w:rsidP="0007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A21B4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 xml:space="preserve">Correo </w:t>
            </w:r>
            <w:r w:rsidR="00B55469" w:rsidRPr="00BA21B4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>Electrónico</w:t>
            </w:r>
            <w:r w:rsidR="00B55469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t xml:space="preserve"> </w:t>
            </w:r>
            <w:r w:rsidR="0007360A" w:rsidRPr="0007360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orivas@fiscaliaveracruz.gob.mx</w:t>
            </w:r>
          </w:p>
        </w:tc>
      </w:tr>
      <w:tr w:rsidR="0007360A" w:rsidRPr="0007360A" w14:paraId="6065EBAD" w14:textId="77777777" w:rsidTr="000736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62550F" w14:textId="77777777" w:rsidR="0007360A" w:rsidRPr="0007360A" w:rsidRDefault="0007360A" w:rsidP="0007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07360A" w:rsidRPr="0007360A" w14:paraId="7F420A4B" w14:textId="77777777" w:rsidTr="000736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0F33C6" w14:textId="77777777" w:rsidR="0007360A" w:rsidRPr="0007360A" w:rsidRDefault="0007360A" w:rsidP="0007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724FC50" w14:textId="13D32224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0F04D0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09EF72D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D7D326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EBE873F" wp14:editId="3E5737E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70392B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043BAC3" w14:textId="738A2C2B" w:rsidR="00BA21B4" w:rsidRDefault="0007360A" w:rsidP="00BB2BF2">
      <w:pPr>
        <w:autoSpaceDE w:val="0"/>
        <w:autoSpaceDN w:val="0"/>
        <w:adjustRightInd w:val="0"/>
        <w:spacing w:after="0" w:line="240" w:lineRule="auto"/>
        <w:rPr>
          <w:rFonts w:ascii="Avenir Next Condensed Regular" w:hAnsi="Avenir Next Condensed Regular" w:cs="Arial"/>
          <w:lang w:val="es-ES"/>
        </w:rPr>
      </w:pPr>
      <w:r>
        <w:rPr>
          <w:rFonts w:ascii="Avenir Next Condensed Regular" w:hAnsi="Avenir Next Condensed Regular" w:cs="Arial"/>
          <w:lang w:val="es-ES"/>
        </w:rPr>
        <w:t>Diplomado en Juicio de Amparo edición 2019 con una duración de 120 horas impartido por la Suprema Corte de Justicia de la Nación (septiembre-noviembre 2019)</w:t>
      </w:r>
    </w:p>
    <w:p w14:paraId="14DA85A7" w14:textId="77777777" w:rsidR="0007360A" w:rsidRDefault="0007360A" w:rsidP="0007360A">
      <w:pPr>
        <w:spacing w:after="0" w:line="240" w:lineRule="auto"/>
        <w:jc w:val="both"/>
        <w:rPr>
          <w:rFonts w:ascii="Avenir Next Condensed Regular" w:hAnsi="Avenir Next Condensed Regular" w:cs="Arial"/>
          <w:lang w:val="es-ES"/>
        </w:rPr>
      </w:pPr>
    </w:p>
    <w:p w14:paraId="43602BDB" w14:textId="69EBC467" w:rsidR="0007360A" w:rsidRPr="0000313E" w:rsidRDefault="0007360A" w:rsidP="0007360A">
      <w:pPr>
        <w:spacing w:after="0" w:line="240" w:lineRule="auto"/>
        <w:jc w:val="both"/>
        <w:rPr>
          <w:rFonts w:ascii="Avenir Next Condensed Regular" w:hAnsi="Avenir Next Condensed Regular" w:cs="Arial"/>
          <w:lang w:val="es-ES"/>
        </w:rPr>
      </w:pPr>
      <w:r w:rsidRPr="0000313E">
        <w:rPr>
          <w:rFonts w:ascii="Avenir Next Condensed Regular" w:hAnsi="Avenir Next Condensed Regular" w:cs="Arial"/>
          <w:lang w:val="es-ES"/>
        </w:rPr>
        <w:t>Centro Mexicano de Estudios de Posgrado (CMEP).</w:t>
      </w:r>
    </w:p>
    <w:p w14:paraId="16CD6941" w14:textId="094D18BD" w:rsidR="0007360A" w:rsidRDefault="0007360A" w:rsidP="0007360A">
      <w:pPr>
        <w:autoSpaceDE w:val="0"/>
        <w:autoSpaceDN w:val="0"/>
        <w:adjustRightInd w:val="0"/>
        <w:spacing w:after="0" w:line="240" w:lineRule="auto"/>
        <w:rPr>
          <w:rFonts w:ascii="Avenir Next Condensed Regular" w:hAnsi="Avenir Next Condensed Regular" w:cs="Arial"/>
          <w:lang w:val="es-ES"/>
        </w:rPr>
      </w:pPr>
      <w:r w:rsidRPr="0000313E">
        <w:rPr>
          <w:rFonts w:ascii="Avenir Next Condensed Regular" w:hAnsi="Avenir Next Condensed Regular" w:cs="Arial"/>
          <w:lang w:val="es-ES"/>
        </w:rPr>
        <w:t>Maestría en Derecho Procesal. (Titulado)</w:t>
      </w:r>
    </w:p>
    <w:p w14:paraId="6DBACF4B" w14:textId="5250AFA9" w:rsidR="0007360A" w:rsidRDefault="0007360A" w:rsidP="0007360A">
      <w:pPr>
        <w:autoSpaceDE w:val="0"/>
        <w:autoSpaceDN w:val="0"/>
        <w:adjustRightInd w:val="0"/>
        <w:spacing w:after="0" w:line="240" w:lineRule="auto"/>
        <w:rPr>
          <w:rFonts w:ascii="Avenir Next Condensed Regular" w:hAnsi="Avenir Next Condensed Regular" w:cs="Arial"/>
          <w:lang w:val="es-ES"/>
        </w:rPr>
      </w:pPr>
      <w:r w:rsidRPr="0000313E">
        <w:rPr>
          <w:rFonts w:ascii="Avenir Next Condensed Regular" w:hAnsi="Avenir Next Condensed Regular" w:cs="Arial"/>
          <w:lang w:val="es-ES"/>
        </w:rPr>
        <w:t>Periodo escolar: 2011- 2013</w:t>
      </w:r>
    </w:p>
    <w:p w14:paraId="7C6FD92E" w14:textId="1E46102B" w:rsidR="0007360A" w:rsidRDefault="0007360A" w:rsidP="0007360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E0ADDF5" w14:textId="77777777" w:rsidR="0007360A" w:rsidRPr="0000313E" w:rsidRDefault="0007360A" w:rsidP="0007360A">
      <w:pPr>
        <w:spacing w:after="0" w:line="240" w:lineRule="auto"/>
        <w:jc w:val="both"/>
        <w:rPr>
          <w:rFonts w:ascii="Avenir Next Condensed Regular" w:hAnsi="Avenir Next Condensed Regular" w:cs="Arial"/>
          <w:lang w:val="es-ES"/>
        </w:rPr>
      </w:pPr>
      <w:r w:rsidRPr="0000313E">
        <w:rPr>
          <w:rFonts w:ascii="Avenir Next Condensed Regular" w:hAnsi="Avenir Next Condensed Regular" w:cs="Arial"/>
          <w:lang w:val="es-ES"/>
        </w:rPr>
        <w:t>Universidad Veracruzana.</w:t>
      </w:r>
    </w:p>
    <w:p w14:paraId="01F1FFE9" w14:textId="77777777" w:rsidR="0007360A" w:rsidRPr="0000313E" w:rsidRDefault="0007360A" w:rsidP="0007360A">
      <w:pPr>
        <w:spacing w:after="0" w:line="240" w:lineRule="auto"/>
        <w:jc w:val="both"/>
        <w:rPr>
          <w:rFonts w:ascii="Avenir Next Condensed Regular" w:hAnsi="Avenir Next Condensed Regular" w:cs="Arial"/>
          <w:lang w:val="es-ES"/>
        </w:rPr>
      </w:pPr>
      <w:r w:rsidRPr="0000313E">
        <w:rPr>
          <w:rFonts w:ascii="Avenir Next Condensed Regular" w:hAnsi="Avenir Next Condensed Regular" w:cs="Arial"/>
          <w:lang w:val="es-ES"/>
        </w:rPr>
        <w:t>Licenciado en Derecho.</w:t>
      </w:r>
    </w:p>
    <w:p w14:paraId="3BF34385" w14:textId="77777777" w:rsidR="0007360A" w:rsidRPr="0000313E" w:rsidRDefault="0007360A" w:rsidP="0007360A">
      <w:pPr>
        <w:spacing w:after="0" w:line="240" w:lineRule="auto"/>
        <w:jc w:val="both"/>
        <w:rPr>
          <w:rFonts w:ascii="Avenir Next Condensed Regular" w:hAnsi="Avenir Next Condensed Regular" w:cs="Arial"/>
          <w:lang w:val="es-ES"/>
        </w:rPr>
      </w:pPr>
      <w:r w:rsidRPr="0000313E">
        <w:rPr>
          <w:rFonts w:ascii="Avenir Next Condensed Regular" w:hAnsi="Avenir Next Condensed Regular" w:cs="Arial"/>
          <w:lang w:val="es-ES"/>
        </w:rPr>
        <w:t>Cédula Profesional 7949761</w:t>
      </w:r>
    </w:p>
    <w:p w14:paraId="2160ADE6" w14:textId="7E720FCB" w:rsidR="00747B33" w:rsidRDefault="0007360A" w:rsidP="000736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0313E">
        <w:rPr>
          <w:rFonts w:ascii="Avenir Next Condensed Regular" w:hAnsi="Avenir Next Condensed Regular" w:cs="Arial"/>
          <w:lang w:val="es-ES"/>
        </w:rPr>
        <w:t>Periodo escolar: 2006- 2010</w:t>
      </w:r>
    </w:p>
    <w:p w14:paraId="14FC08FB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3F1300B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6CCEBF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E843D24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0885B7" wp14:editId="68FE8D6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22A57B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4737C03" w14:textId="3B813976" w:rsidR="0007360A" w:rsidRPr="0007360A" w:rsidRDefault="0007360A" w:rsidP="0007360A">
      <w:pPr>
        <w:spacing w:after="0" w:line="360" w:lineRule="auto"/>
        <w:jc w:val="both"/>
        <w:rPr>
          <w:rFonts w:ascii="Avenir Next Condensed Regular" w:hAnsi="Avenir Next Condensed Regular" w:cs="Arial"/>
        </w:rPr>
      </w:pPr>
      <w:r w:rsidRPr="0007360A">
        <w:rPr>
          <w:rFonts w:ascii="Avenir Next Condensed Regular" w:hAnsi="Avenir Next Condensed Regular" w:cs="Arial"/>
        </w:rPr>
        <w:t xml:space="preserve">Abogado Litigante. (2015 a </w:t>
      </w:r>
      <w:r>
        <w:rPr>
          <w:rFonts w:ascii="Avenir Next Condensed Regular" w:hAnsi="Avenir Next Condensed Regular" w:cs="Arial"/>
        </w:rPr>
        <w:t>2020</w:t>
      </w:r>
      <w:r w:rsidRPr="0007360A">
        <w:rPr>
          <w:rFonts w:ascii="Avenir Next Condensed Regular" w:hAnsi="Avenir Next Condensed Regular" w:cs="Arial"/>
        </w:rPr>
        <w:t>)</w:t>
      </w:r>
    </w:p>
    <w:p w14:paraId="047E2F65" w14:textId="5CF0BCE5" w:rsidR="00747B33" w:rsidRDefault="0007360A" w:rsidP="0007360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venir Next Condensed Regular" w:hAnsi="Avenir Next Condensed Regular" w:cs="Arial"/>
        </w:rPr>
        <w:t xml:space="preserve">Impartición de clases en diversas asignaturas en la Universidad de América Latina UDAL Plantel Xalapa (agosto 2019 a </w:t>
      </w:r>
      <w:r w:rsidR="00A25248">
        <w:rPr>
          <w:rFonts w:ascii="Avenir Next Condensed Regular" w:hAnsi="Avenir Next Condensed Regular" w:cs="Arial"/>
        </w:rPr>
        <w:t>junio 2020</w:t>
      </w:r>
      <w:r>
        <w:rPr>
          <w:rFonts w:ascii="Avenir Next Condensed Regular" w:hAnsi="Avenir Next Condensed Regular" w:cs="Arial"/>
        </w:rPr>
        <w:t>).</w:t>
      </w:r>
    </w:p>
    <w:p w14:paraId="77ECFAD9" w14:textId="77777777" w:rsidR="00747B33" w:rsidRDefault="00747B33" w:rsidP="00BB2BF2">
      <w:pPr>
        <w:rPr>
          <w:sz w:val="24"/>
          <w:szCs w:val="24"/>
        </w:rPr>
      </w:pPr>
    </w:p>
    <w:p w14:paraId="00C8110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8848789" wp14:editId="5F504CB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A03B425" w14:textId="649BA183" w:rsidR="006B643A" w:rsidRDefault="009F083A" w:rsidP="009F083A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419004F1" w14:textId="2D5847D2" w:rsidR="009F083A" w:rsidRDefault="009F083A" w:rsidP="009F08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Derecho Civil</w:t>
      </w:r>
    </w:p>
    <w:p w14:paraId="2EC7FFFB" w14:textId="37444276" w:rsidR="009F083A" w:rsidRPr="00BA21B4" w:rsidRDefault="009F083A" w:rsidP="00AB5916">
      <w:pPr>
        <w:rPr>
          <w:sz w:val="24"/>
          <w:szCs w:val="24"/>
        </w:rPr>
      </w:pPr>
      <w:r>
        <w:rPr>
          <w:sz w:val="24"/>
          <w:szCs w:val="24"/>
        </w:rPr>
        <w:t>Derecho Mercantil</w:t>
      </w:r>
    </w:p>
    <w:sectPr w:rsidR="009F083A" w:rsidRPr="00BA21B4" w:rsidSect="00DA5885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0B89" w14:textId="77777777" w:rsidR="008F5154" w:rsidRDefault="008F5154" w:rsidP="00AB5916">
      <w:pPr>
        <w:spacing w:after="0" w:line="240" w:lineRule="auto"/>
      </w:pPr>
      <w:r>
        <w:separator/>
      </w:r>
    </w:p>
  </w:endnote>
  <w:endnote w:type="continuationSeparator" w:id="0">
    <w:p w14:paraId="01C425F3" w14:textId="77777777" w:rsidR="008F5154" w:rsidRDefault="008F515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Condensed Medium">
    <w:altName w:val="Arial Narrow"/>
    <w:charset w:val="00"/>
    <w:family w:val="auto"/>
    <w:pitch w:val="variable"/>
    <w:sig w:usb0="00000001" w:usb1="5000204A" w:usb2="00000000" w:usb3="00000000" w:csb0="0000009B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Condensed Regular">
    <w:altName w:val="Arial Narrow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B16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5701121" wp14:editId="174E182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5724" w14:textId="77777777" w:rsidR="008F5154" w:rsidRDefault="008F5154" w:rsidP="00AB5916">
      <w:pPr>
        <w:spacing w:after="0" w:line="240" w:lineRule="auto"/>
      </w:pPr>
      <w:r>
        <w:separator/>
      </w:r>
    </w:p>
  </w:footnote>
  <w:footnote w:type="continuationSeparator" w:id="0">
    <w:p w14:paraId="714CE43F" w14:textId="77777777" w:rsidR="008F5154" w:rsidRDefault="008F515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CE35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ADB105E" wp14:editId="510FC7C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283D"/>
    <w:multiLevelType w:val="hybridMultilevel"/>
    <w:tmpl w:val="EB801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360A"/>
    <w:rsid w:val="00076A27"/>
    <w:rsid w:val="000D5363"/>
    <w:rsid w:val="000E2580"/>
    <w:rsid w:val="00196774"/>
    <w:rsid w:val="001F4EAE"/>
    <w:rsid w:val="00247088"/>
    <w:rsid w:val="002F214B"/>
    <w:rsid w:val="00304E91"/>
    <w:rsid w:val="003301E8"/>
    <w:rsid w:val="003B3022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D23C3"/>
    <w:rsid w:val="00846235"/>
    <w:rsid w:val="008F5154"/>
    <w:rsid w:val="009C46DD"/>
    <w:rsid w:val="009F083A"/>
    <w:rsid w:val="00A25248"/>
    <w:rsid w:val="00A66637"/>
    <w:rsid w:val="00AB5916"/>
    <w:rsid w:val="00B55469"/>
    <w:rsid w:val="00B73714"/>
    <w:rsid w:val="00BA21B4"/>
    <w:rsid w:val="00BB2BF2"/>
    <w:rsid w:val="00BC4C6D"/>
    <w:rsid w:val="00CE7F12"/>
    <w:rsid w:val="00D03386"/>
    <w:rsid w:val="00D81310"/>
    <w:rsid w:val="00DA5885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55A1"/>
  <w15:docId w15:val="{EC0554A3-AF3E-4B55-9EB6-AA3F8707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7360A"/>
    <w:pPr>
      <w:spacing w:after="0" w:line="240" w:lineRule="auto"/>
      <w:ind w:left="720"/>
      <w:contextualSpacing/>
    </w:pPr>
    <w:rPr>
      <w:rFonts w:ascii="Avenir Next Condensed Medium" w:eastAsiaTheme="minorEastAsia" w:hAnsi="Avenir Next Condensed Medium"/>
      <w:color w:val="000000" w:themeColor="text1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2024-10-01T00:58:00Z</dcterms:created>
  <dcterms:modified xsi:type="dcterms:W3CDTF">2024-10-01T00:58:00Z</dcterms:modified>
</cp:coreProperties>
</file>